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102" w:rsidRDefault="00C91102">
      <w:pPr>
        <w:rPr>
          <w:b/>
          <w:u w:val="single"/>
        </w:rPr>
      </w:pPr>
      <w:r>
        <w:rPr>
          <w:b/>
          <w:u w:val="single"/>
        </w:rPr>
        <w:t>Test Case</w:t>
      </w:r>
    </w:p>
    <w:p w:rsidR="00F02A23" w:rsidRDefault="00FB4694">
      <w:r w:rsidRPr="00FB4694">
        <w:t>SO_NOACTN</w:t>
      </w:r>
      <w:r>
        <w:t xml:space="preserve"> </w:t>
      </w:r>
      <w:r w:rsidR="00C91102">
        <w:t xml:space="preserve">- </w:t>
      </w:r>
      <w:r w:rsidR="00C91102" w:rsidRPr="00C91102">
        <w:t>&lt;action&gt; element is omitted, resulting in error response</w:t>
      </w:r>
    </w:p>
    <w:p w:rsidR="006E70A4" w:rsidRPr="007E7843" w:rsidRDefault="006E70A4">
      <w:pPr>
        <w:rPr>
          <w:b/>
          <w:u w:val="single"/>
        </w:rPr>
      </w:pPr>
      <w:r w:rsidRPr="007E7843">
        <w:rPr>
          <w:b/>
          <w:u w:val="single"/>
        </w:rPr>
        <w:t>Description</w:t>
      </w:r>
    </w:p>
    <w:p w:rsidR="00631E70" w:rsidRDefault="00631E70" w:rsidP="00631E70">
      <w:r>
        <w:t>This test is to prove that when a system receives a message that has the &lt;action&gt; element omitted from the SOAP Header, it is rejected by the system and a valid ITK SOAP Fault Response is returned to the requestor.</w:t>
      </w:r>
    </w:p>
    <w:p w:rsidR="00505D58" w:rsidRPr="007E7843" w:rsidRDefault="00505D58">
      <w:pPr>
        <w:rPr>
          <w:b/>
          <w:u w:val="single"/>
        </w:rPr>
      </w:pPr>
      <w:r w:rsidRPr="007E7843">
        <w:rPr>
          <w:b/>
          <w:u w:val="single"/>
        </w:rPr>
        <w:t>Requirements Covered</w:t>
      </w:r>
    </w:p>
    <w:p w:rsidR="003748A0" w:rsidRDefault="00631E70">
      <w:r>
        <w:t>WS-ADR-04</w:t>
      </w:r>
      <w:r w:rsidR="00CF0D24">
        <w:t xml:space="preserve"> - </w:t>
      </w:r>
      <w:r w:rsidRPr="00631E70">
        <w:t>The “Action” element MUST be populated</w:t>
      </w:r>
      <w:r>
        <w:t>.</w:t>
      </w:r>
    </w:p>
    <w:p w:rsidR="00505D58" w:rsidRPr="007E7843" w:rsidRDefault="00505D58">
      <w:pPr>
        <w:rPr>
          <w:b/>
          <w:u w:val="single"/>
        </w:rPr>
      </w:pPr>
      <w:r>
        <w:t xml:space="preserve"> </w:t>
      </w:r>
      <w:r w:rsidRPr="007E7843">
        <w:rPr>
          <w:b/>
          <w:u w:val="single"/>
        </w:rPr>
        <w:t>Applicability:</w:t>
      </w:r>
    </w:p>
    <w:p w:rsidR="00C91102" w:rsidRPr="00DF7C9B" w:rsidRDefault="00C91102" w:rsidP="00C91102">
      <w:r w:rsidRPr="00DF7C9B">
        <w:t xml:space="preserve">This test applies to: </w:t>
      </w:r>
    </w:p>
    <w:p w:rsidR="00C91102" w:rsidRPr="00226405" w:rsidRDefault="00C91102" w:rsidP="00C91102">
      <w:pPr>
        <w:pStyle w:val="ListParagraph"/>
        <w:numPr>
          <w:ilvl w:val="0"/>
          <w:numId w:val="1"/>
        </w:numPr>
      </w:pPr>
      <w:r w:rsidRPr="00226405">
        <w:t xml:space="preserve">Client Applications that support routable services i.e. Correspondence, </w:t>
      </w:r>
      <w:proofErr w:type="spellStart"/>
      <w:r w:rsidRPr="00226405">
        <w:t>Telehealth</w:t>
      </w:r>
      <w:proofErr w:type="spellEnd"/>
      <w:r w:rsidRPr="00226405">
        <w:t xml:space="preserve"> and HSCI as they create and receive acknowledgements and also Client Applications that support ADT Asynchronous bundles as they receive Response Messages</w:t>
      </w:r>
    </w:p>
    <w:p w:rsidR="00C91102" w:rsidRPr="00226405" w:rsidRDefault="00C91102" w:rsidP="00C91102">
      <w:pPr>
        <w:pStyle w:val="ListParagraph"/>
        <w:numPr>
          <w:ilvl w:val="0"/>
          <w:numId w:val="1"/>
        </w:numPr>
      </w:pPr>
      <w:r w:rsidRPr="00226405">
        <w:t>All Middleware Applications</w:t>
      </w:r>
    </w:p>
    <w:p w:rsidR="00C91102" w:rsidRDefault="00C91102" w:rsidP="00C91102">
      <w:pPr>
        <w:pStyle w:val="ListParagraph"/>
        <w:numPr>
          <w:ilvl w:val="0"/>
          <w:numId w:val="1"/>
        </w:numPr>
      </w:pPr>
      <w:r w:rsidRPr="00226405">
        <w:t>All Host Applications</w:t>
      </w:r>
    </w:p>
    <w:p w:rsidR="00C91102" w:rsidRPr="00226405" w:rsidRDefault="00C91102" w:rsidP="00C91102">
      <w:pPr>
        <w:pStyle w:val="ListParagraph"/>
        <w:numPr>
          <w:ilvl w:val="0"/>
          <w:numId w:val="1"/>
        </w:numPr>
      </w:pPr>
      <w:r>
        <w:t>SMSP Host</w:t>
      </w:r>
    </w:p>
    <w:p w:rsidR="00505D58" w:rsidRDefault="00CF0D24">
      <w:pPr>
        <w:rPr>
          <w:b/>
          <w:u w:val="single"/>
        </w:rPr>
      </w:pPr>
      <w:r>
        <w:rPr>
          <w:b/>
          <w:u w:val="single"/>
        </w:rPr>
        <w:t>Test Execution</w:t>
      </w:r>
    </w:p>
    <w:p w:rsidR="00B56CC6" w:rsidRDefault="00B56CC6" w:rsidP="00B56CC6">
      <w:r w:rsidRPr="00CF0D24">
        <w:t xml:space="preserve">Run the test using TKW </w:t>
      </w:r>
      <w:proofErr w:type="spellStart"/>
      <w:r w:rsidRPr="00CF0D24">
        <w:t>Autotest</w:t>
      </w:r>
      <w:proofErr w:type="spellEnd"/>
      <w:r w:rsidRPr="00CF0D24">
        <w:t xml:space="preserve"> Manager</w:t>
      </w:r>
      <w:r>
        <w:t>, t</w:t>
      </w:r>
      <w:r w:rsidRPr="00604782">
        <w:t xml:space="preserve">he </w:t>
      </w:r>
      <w:r>
        <w:t xml:space="preserve">TKW </w:t>
      </w:r>
      <w:proofErr w:type="spellStart"/>
      <w:r w:rsidRPr="00604782">
        <w:t>Autotest</w:t>
      </w:r>
      <w:proofErr w:type="spellEnd"/>
      <w:r w:rsidRPr="00604782">
        <w:t xml:space="preserve">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C91102" w:rsidRPr="0054453C" w:rsidRDefault="00C91102" w:rsidP="007F5B79">
      <w:proofErr w:type="spellStart"/>
      <w:r>
        <w:t>Autotest</w:t>
      </w:r>
      <w:proofErr w:type="spellEnd"/>
      <w:r>
        <w:t xml:space="preserve"> will remove the &lt;action&gt; element from the SOAP Header.</w:t>
      </w:r>
    </w:p>
    <w:p w:rsidR="00CF0D24" w:rsidRDefault="00CF0D24">
      <w:pPr>
        <w:rPr>
          <w:b/>
          <w:u w:val="single"/>
        </w:rPr>
      </w:pPr>
      <w:r w:rsidRPr="00CF0D24">
        <w:rPr>
          <w:b/>
          <w:u w:val="single"/>
        </w:rPr>
        <w:t>Expected Results</w:t>
      </w:r>
    </w:p>
    <w:p w:rsidR="00CF0D24" w:rsidRDefault="00CF0D24">
      <w:r>
        <w:t xml:space="preserve">Check the Automated Test Report produced from the </w:t>
      </w:r>
      <w:proofErr w:type="spellStart"/>
      <w:r>
        <w:t>Autotest</w:t>
      </w:r>
      <w:proofErr w:type="spellEnd"/>
      <w:r>
        <w:t xml:space="preserve">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
        <w:t>Check the validation report by following the link on the Automated Test Report, check that the validation reports for this test case have all passed validation.</w:t>
      </w:r>
    </w:p>
    <w:p w:rsidR="007F5B79" w:rsidRDefault="007F5B79">
      <w:pPr>
        <w:rPr>
          <w:b/>
          <w:u w:val="single"/>
        </w:rPr>
      </w:pPr>
      <w:proofErr w:type="spellStart"/>
      <w:r w:rsidRPr="007F5B79">
        <w:rPr>
          <w:b/>
          <w:u w:val="single"/>
        </w:rPr>
        <w:t>Autotest</w:t>
      </w:r>
      <w:proofErr w:type="spellEnd"/>
      <w:r w:rsidRPr="007F5B79">
        <w:rPr>
          <w:b/>
          <w:u w:val="single"/>
        </w:rPr>
        <w:t xml:space="preserve"> Manager Tests</w:t>
      </w:r>
    </w:p>
    <w:p w:rsidR="007F5B79" w:rsidRPr="007F5B79" w:rsidRDefault="007F5B79">
      <w:proofErr w:type="spellStart"/>
      <w:r w:rsidRPr="007F5B79">
        <w:t>Autotest</w:t>
      </w:r>
      <w:proofErr w:type="spellEnd"/>
      <w:r w:rsidRPr="007F5B79">
        <w:t xml:space="preserve"> Manager will run th</w:t>
      </w:r>
      <w:r w:rsidR="00B56CC6">
        <w:t>e following</w:t>
      </w:r>
      <w:r w:rsidRPr="007F5B79">
        <w:t xml:space="preserve"> tests for this Test Case:</w:t>
      </w:r>
    </w:p>
    <w:p w:rsidR="007F5B79" w:rsidRPr="007F5B79" w:rsidRDefault="007F5B79" w:rsidP="007F5B79">
      <w:pPr>
        <w:ind w:left="360"/>
      </w:pPr>
      <w:r>
        <w:t>Test1</w:t>
      </w:r>
      <w:r>
        <w:tab/>
      </w:r>
      <w:r w:rsidRPr="007F5B79">
        <w:t>Ensure that the response is a HTTP 500 Response</w:t>
      </w:r>
    </w:p>
    <w:p w:rsidR="007F5B79" w:rsidRPr="007F5B79" w:rsidRDefault="007F5B79" w:rsidP="007F5B79">
      <w:pPr>
        <w:ind w:left="360"/>
      </w:pPr>
      <w:r>
        <w:t>Test 2</w:t>
      </w:r>
      <w:r>
        <w:tab/>
      </w:r>
      <w:r w:rsidRPr="007F5B79">
        <w:t xml:space="preserve">That the </w:t>
      </w:r>
      <w:proofErr w:type="spellStart"/>
      <w:r w:rsidRPr="007F5B79">
        <w:t>ErrorCode</w:t>
      </w:r>
      <w:proofErr w:type="spellEnd"/>
      <w:r w:rsidRPr="007F5B79">
        <w:t xml:space="preserve"> exists within the </w:t>
      </w:r>
      <w:proofErr w:type="spellStart"/>
      <w:r w:rsidRPr="007F5B79">
        <w:t>ToolkitErrorInfo</w:t>
      </w:r>
      <w:proofErr w:type="spellEnd"/>
      <w:r w:rsidRPr="007F5B79">
        <w:t xml:space="preserve"> block</w:t>
      </w:r>
    </w:p>
    <w:p w:rsidR="007F5B79" w:rsidRDefault="007F5B79" w:rsidP="007F5B79">
      <w:pPr>
        <w:ind w:left="360"/>
      </w:pPr>
      <w:r>
        <w:lastRenderedPageBreak/>
        <w:t>Test 3</w:t>
      </w:r>
      <w:r>
        <w:tab/>
      </w:r>
      <w:r w:rsidRPr="007F5B79">
        <w:t xml:space="preserve">That the </w:t>
      </w:r>
      <w:proofErr w:type="spellStart"/>
      <w:r w:rsidRPr="007F5B79">
        <w:t>ErrorCode</w:t>
      </w:r>
      <w:proofErr w:type="spellEnd"/>
      <w:r w:rsidRPr="007F5B79">
        <w:t xml:space="preserve"> in the </w:t>
      </w:r>
      <w:proofErr w:type="spellStart"/>
      <w:r w:rsidRPr="007F5B79">
        <w:t>ToolkitErrorInfo</w:t>
      </w:r>
      <w:proofErr w:type="spellEnd"/>
      <w:r w:rsidRPr="007F5B79">
        <w:t xml:space="preserve"> block is equal to 1000</w:t>
      </w:r>
      <w:r w:rsidR="00A27808">
        <w:t xml:space="preserve"> - </w:t>
      </w:r>
      <w:r w:rsidR="00C91102">
        <w:t xml:space="preserve">1000 = Invalid Message. </w:t>
      </w:r>
      <w:r w:rsidR="00A27808">
        <w:t xml:space="preserve">Refer to Requirement WS-FDT-02 if more information is required regarding the </w:t>
      </w:r>
      <w:proofErr w:type="spellStart"/>
      <w:r w:rsidR="00A27808">
        <w:t>ErrorCode</w:t>
      </w:r>
      <w:proofErr w:type="spellEnd"/>
      <w:r w:rsidR="00A27808">
        <w:t>.</w:t>
      </w:r>
    </w:p>
    <w:p w:rsidR="001A75DD" w:rsidRDefault="001A75DD" w:rsidP="001A75DD">
      <w:pPr>
        <w:ind w:left="360"/>
      </w:pPr>
      <w:r>
        <w:t>Test 4</w:t>
      </w:r>
      <w:r>
        <w:tab/>
      </w:r>
      <w:r w:rsidRPr="003A0E72">
        <w:t xml:space="preserve">The </w:t>
      </w:r>
      <w:proofErr w:type="spellStart"/>
      <w:r w:rsidRPr="003A0E72">
        <w:t>MessageID</w:t>
      </w:r>
      <w:proofErr w:type="spellEnd"/>
      <w:r w:rsidRPr="003A0E72">
        <w:t xml:space="preserve"> in the SOAP Header must exist</w:t>
      </w:r>
    </w:p>
    <w:p w:rsidR="001A75DD" w:rsidRDefault="001A75DD" w:rsidP="001A75DD">
      <w:pPr>
        <w:ind w:left="360"/>
      </w:pPr>
      <w:r>
        <w:t>Test 5</w:t>
      </w:r>
      <w:r>
        <w:tab/>
      </w:r>
      <w:r w:rsidRPr="003A0E72">
        <w:t xml:space="preserve">The </w:t>
      </w:r>
      <w:proofErr w:type="spellStart"/>
      <w:r w:rsidRPr="003A0E72">
        <w:t>MessageID</w:t>
      </w:r>
      <w:proofErr w:type="spellEnd"/>
      <w:r w:rsidRPr="003A0E72">
        <w:t xml:space="preserve"> in the SOAP Header must not equal the </w:t>
      </w:r>
      <w:proofErr w:type="spellStart"/>
      <w:r w:rsidRPr="003A0E72">
        <w:t>MessageID</w:t>
      </w:r>
      <w:proofErr w:type="spellEnd"/>
      <w:r w:rsidRPr="003A0E72">
        <w:t xml:space="preserve"> in the input message</w:t>
      </w:r>
    </w:p>
    <w:p w:rsidR="001A75DD" w:rsidRDefault="001A75DD" w:rsidP="001A75DD">
      <w:pPr>
        <w:ind w:left="360"/>
      </w:pPr>
      <w:r>
        <w:t>Test 6</w:t>
      </w:r>
      <w:r>
        <w:tab/>
      </w:r>
      <w:r w:rsidRPr="003A0E72">
        <w:t xml:space="preserve">The Action must equal </w:t>
      </w:r>
      <w:hyperlink r:id="rId5" w:history="1">
        <w:r w:rsidRPr="00713647">
          <w:rPr>
            <w:rStyle w:val="Hyperlink"/>
          </w:rPr>
          <w:t>http://www.w3.org/2005/08/addressing/soap/fault</w:t>
        </w:r>
      </w:hyperlink>
    </w:p>
    <w:p w:rsidR="001A75DD" w:rsidRDefault="001A75DD" w:rsidP="001A75DD">
      <w:pPr>
        <w:ind w:left="360"/>
      </w:pPr>
      <w:r>
        <w:t>Test 7</w:t>
      </w:r>
      <w:r>
        <w:tab/>
      </w:r>
      <w:r w:rsidRPr="003A0E72">
        <w:t xml:space="preserve">The </w:t>
      </w:r>
      <w:proofErr w:type="spellStart"/>
      <w:r w:rsidRPr="003A0E72">
        <w:t>faultcode</w:t>
      </w:r>
      <w:proofErr w:type="spellEnd"/>
      <w:r w:rsidRPr="003A0E72">
        <w:t xml:space="preserve"> in the SOAP Body must equal Client</w:t>
      </w:r>
    </w:p>
    <w:p w:rsidR="001A75DD" w:rsidRPr="007F5B79" w:rsidRDefault="001A75DD" w:rsidP="001A75DD">
      <w:pPr>
        <w:ind w:left="360"/>
      </w:pPr>
      <w:r>
        <w:t>Check 8</w:t>
      </w:r>
      <w:r>
        <w:tab/>
      </w:r>
      <w:r w:rsidRPr="003A0E72">
        <w:t xml:space="preserve">The </w:t>
      </w:r>
      <w:proofErr w:type="spellStart"/>
      <w:r w:rsidRPr="003A0E72">
        <w:t>ErrorText</w:t>
      </w:r>
      <w:proofErr w:type="spellEnd"/>
      <w:r w:rsidRPr="003A0E72">
        <w:t xml:space="preserve"> should indicate that "</w:t>
      </w:r>
      <w:r>
        <w:t>the Action Element is missing</w:t>
      </w:r>
      <w:r w:rsidRPr="003A0E72">
        <w:t>"</w:t>
      </w:r>
    </w:p>
    <w:p w:rsidR="005A64E3" w:rsidRDefault="005A64E3" w:rsidP="005A64E3">
      <w:r>
        <w:t>NOTE: Due to the nature of this test, it may not be possible for the system under test to create the results expected. If this is the case, an exception may be granted but will be agreed on a case by case basis with the Accreditation Team.</w:t>
      </w:r>
    </w:p>
    <w:sectPr w:rsidR="005A64E3" w:rsidSect="00F02A2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6E70A4"/>
    <w:rsid w:val="000176D8"/>
    <w:rsid w:val="00026532"/>
    <w:rsid w:val="0004777D"/>
    <w:rsid w:val="00060817"/>
    <w:rsid w:val="00074D0A"/>
    <w:rsid w:val="00085359"/>
    <w:rsid w:val="001471F0"/>
    <w:rsid w:val="0018577A"/>
    <w:rsid w:val="0018783B"/>
    <w:rsid w:val="001A75DD"/>
    <w:rsid w:val="001B195E"/>
    <w:rsid w:val="001C2624"/>
    <w:rsid w:val="001C39C5"/>
    <w:rsid w:val="001F4CEB"/>
    <w:rsid w:val="002165CF"/>
    <w:rsid w:val="00234C7D"/>
    <w:rsid w:val="002A6E77"/>
    <w:rsid w:val="002F104C"/>
    <w:rsid w:val="00316772"/>
    <w:rsid w:val="003605F9"/>
    <w:rsid w:val="003748A0"/>
    <w:rsid w:val="003839B6"/>
    <w:rsid w:val="003D4429"/>
    <w:rsid w:val="00485E4B"/>
    <w:rsid w:val="004B181F"/>
    <w:rsid w:val="004B77A5"/>
    <w:rsid w:val="004C635D"/>
    <w:rsid w:val="004D1F9A"/>
    <w:rsid w:val="004D3E37"/>
    <w:rsid w:val="004E38DE"/>
    <w:rsid w:val="00505D58"/>
    <w:rsid w:val="005115B1"/>
    <w:rsid w:val="00521836"/>
    <w:rsid w:val="00533B13"/>
    <w:rsid w:val="0053464C"/>
    <w:rsid w:val="00551EBF"/>
    <w:rsid w:val="005A0E32"/>
    <w:rsid w:val="005A26CD"/>
    <w:rsid w:val="005A64E3"/>
    <w:rsid w:val="005B6400"/>
    <w:rsid w:val="005D4DF5"/>
    <w:rsid w:val="005E1A57"/>
    <w:rsid w:val="005E7BDA"/>
    <w:rsid w:val="00610688"/>
    <w:rsid w:val="00631E70"/>
    <w:rsid w:val="006321B1"/>
    <w:rsid w:val="006355DC"/>
    <w:rsid w:val="00660566"/>
    <w:rsid w:val="00672AB1"/>
    <w:rsid w:val="006975D4"/>
    <w:rsid w:val="006A4E4B"/>
    <w:rsid w:val="006B413A"/>
    <w:rsid w:val="006D46CF"/>
    <w:rsid w:val="006E70A4"/>
    <w:rsid w:val="00725F55"/>
    <w:rsid w:val="007455A0"/>
    <w:rsid w:val="007A0B86"/>
    <w:rsid w:val="007A7CB2"/>
    <w:rsid w:val="007E7843"/>
    <w:rsid w:val="007F5B79"/>
    <w:rsid w:val="00857307"/>
    <w:rsid w:val="00857494"/>
    <w:rsid w:val="00861517"/>
    <w:rsid w:val="008900A4"/>
    <w:rsid w:val="008A59B5"/>
    <w:rsid w:val="008B6CA3"/>
    <w:rsid w:val="008C309E"/>
    <w:rsid w:val="008E5C77"/>
    <w:rsid w:val="008E7C35"/>
    <w:rsid w:val="00923270"/>
    <w:rsid w:val="00924FF5"/>
    <w:rsid w:val="00966B57"/>
    <w:rsid w:val="009D59BB"/>
    <w:rsid w:val="009E7E87"/>
    <w:rsid w:val="00A27808"/>
    <w:rsid w:val="00A441C2"/>
    <w:rsid w:val="00A75734"/>
    <w:rsid w:val="00A96E3F"/>
    <w:rsid w:val="00B012C7"/>
    <w:rsid w:val="00B56CC6"/>
    <w:rsid w:val="00B60F3E"/>
    <w:rsid w:val="00B909B1"/>
    <w:rsid w:val="00B94B1E"/>
    <w:rsid w:val="00BD248F"/>
    <w:rsid w:val="00BD77AA"/>
    <w:rsid w:val="00BF2DD9"/>
    <w:rsid w:val="00C00D12"/>
    <w:rsid w:val="00C1726E"/>
    <w:rsid w:val="00C91102"/>
    <w:rsid w:val="00C92223"/>
    <w:rsid w:val="00CF0D24"/>
    <w:rsid w:val="00CF70BD"/>
    <w:rsid w:val="00CF75B5"/>
    <w:rsid w:val="00D05283"/>
    <w:rsid w:val="00D05DA0"/>
    <w:rsid w:val="00D45458"/>
    <w:rsid w:val="00D7565B"/>
    <w:rsid w:val="00D82DEA"/>
    <w:rsid w:val="00D8580B"/>
    <w:rsid w:val="00DB122D"/>
    <w:rsid w:val="00DC1618"/>
    <w:rsid w:val="00DE478E"/>
    <w:rsid w:val="00DE5E59"/>
    <w:rsid w:val="00DE7B80"/>
    <w:rsid w:val="00E31C7A"/>
    <w:rsid w:val="00E5275C"/>
    <w:rsid w:val="00E86684"/>
    <w:rsid w:val="00E96668"/>
    <w:rsid w:val="00F02A23"/>
    <w:rsid w:val="00F06741"/>
    <w:rsid w:val="00F251B5"/>
    <w:rsid w:val="00F7091F"/>
    <w:rsid w:val="00F875A1"/>
    <w:rsid w:val="00FB1B00"/>
    <w:rsid w:val="00FB4694"/>
    <w:rsid w:val="00FB6EDC"/>
    <w:rsid w:val="00FD33AE"/>
    <w:rsid w:val="00FF4BD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3.org/2005/08/addressing/soap/fau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4</cp:revision>
  <dcterms:created xsi:type="dcterms:W3CDTF">2013-07-19T09:55:00Z</dcterms:created>
  <dcterms:modified xsi:type="dcterms:W3CDTF">2013-10-03T13:22:00Z</dcterms:modified>
</cp:coreProperties>
</file>